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983A4" w14:textId="2B5216AB" w:rsidR="003D6BF4" w:rsidRPr="008777D0" w:rsidRDefault="003D6BF4" w:rsidP="008777D0">
      <w:pPr>
        <w:spacing w:after="0" w:line="43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7D0">
        <w:rPr>
          <w:rFonts w:ascii="Times New Roman" w:eastAsia="Times New Roman" w:hAnsi="Times New Roman" w:cs="Times New Roman"/>
          <w:b/>
          <w:sz w:val="28"/>
          <w:szCs w:val="28"/>
        </w:rPr>
        <w:t>КІБЕР</w:t>
      </w:r>
      <w:r w:rsidR="008777D0">
        <w:rPr>
          <w:rFonts w:ascii="Times New Roman" w:eastAsia="Times New Roman" w:hAnsi="Times New Roman" w:cs="Times New Roman"/>
          <w:b/>
          <w:sz w:val="28"/>
          <w:szCs w:val="28"/>
        </w:rPr>
        <w:t>ПОЛІЦІЯ застерігає від ШАХРАЇВ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Війна в Україні стала підґрунтям для поширення шахрайських схем, заснованих на вразливому емоційному стані та зловживанні довірою громадян.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Зловмисники здатні обдурити дітей, пенсіонерів та намагатись розчинитись у просторах інтернету, не залишивши слідів злочину.</w:t>
      </w:r>
      <w:bookmarkStart w:id="0" w:name="_GoBack"/>
      <w:bookmarkEnd w:id="0"/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Понад 60% українців не можуть безпечно користуватися інтернетом, часто вони потрапляють на гачки аферистів та добровільно віддають гроші. У групах ризику люди похилого віку та діти. Але шахраям вдається обдурити навіть досвідчених користувачів інтернету.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При цьому кмітливість шахраїв виходить за рамки вже добре знайомих українцям афер, тож з’являються нові способи ошукування.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Департамент кіберполіції Національнальної поліції України розповідає про найпоширеніші схеми шахрайств та основні правила безпеки, які допоможуть викрити аферистів.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Продаж дешевих товарів«з рук в руки»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Якщо незнайомі люди прийшли до вас і пропонують купити дешеві товари – будьте насторожі. Це можуть бути шахраї! у такий спосіб вони намагаються дізнатися, де ви зберігаєте свої заощадження, а потім непомітно для вас викрасти гроші.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Пам’ятайте: «безкоштовний сир – тільки в мишоловці».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Що робити?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Не пускайте незнайомців додому.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Залучіть до розмови сусідів або зателефонуйте родичам: це може відлякати шахраїв.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Якщо до вас приходили шахраї, повідомте про це поліцейським за номером 102.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«Грошова реформа»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Якщо до вас навідаються незнайомці і скажуть, що у зв’язку з проведенням грошової реформи треба замінити старі купюри на нові, знайте: це -100% шахраї. У такий спосіб вони намагаються привласнити всі ваші заощадження.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Що робити?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Не довіряйте незнайомцям і не пускайте їх у свою домівку.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</w:r>
      <w:r w:rsidRPr="008777D0">
        <w:rPr>
          <w:rFonts w:ascii="Times New Roman" w:eastAsia="Times New Roman" w:hAnsi="Times New Roman" w:cs="Times New Roman"/>
          <w:sz w:val="28"/>
          <w:szCs w:val="28"/>
        </w:rPr>
        <w:lastRenderedPageBreak/>
        <w:t>Розкажіть про візит родичам.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Завжди радьтеся з тими, кому довіряєте.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Якщо до вас приходили шахраї, повідомте про це поліцейським за номером 102.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«Дзвінки від імені представників банків»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«Вашу карту заблоковано», «з вашого рахунку хочуть списати гроші», «нові правила під час воєнного стану» – зловмисники, які представляються співробітниками банку, використовують різні способи, аби отримати доступ до ваших банківських карток.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Як тільки невідомі просять надати номер картки, пін-код, кодове слово, тризначний номер на звороті картки і термін її дії або ж ввести пароль, який надійшов у CMC, знайте: це – шахраї.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Пам’ятайте: навіть в умовах війни справжні співробітники банку ніколи не запитують таку інформацію.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Що робити?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Покладіть слухавку.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Повідомте про подію поліцейським за номером 102.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«Ваш родич у біді»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Якщо вам телефонують (часто вночі або вранці) та повідомляють, що родич потрапив у біду, і просять передати гроші – це шахрайство. Зловмисники можуть видавати себе за сина/дочку, онука/онучку, які начебто потрапили у біду (скоїли ДТП, опинилися у поліції тощо). Шахраї можуть представлятися лікарями або поліцейськими і пропонувати свою допомогу у вирішенні «проблеми» за винагороду, яка може становити від тисячі до десятків тисяч гривень, а інколи навіть кілька тисяч доларів США.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Пам’ятайте: так діють шахраї!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Що робити?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Покладіть слухавку.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Перевірте, де ваш родич.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Повідомте про подію поліцейським за номером 102.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«Соціальні виплати під час війни»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</w:r>
      <w:r w:rsidRPr="008777D0">
        <w:rPr>
          <w:rFonts w:ascii="Times New Roman" w:eastAsia="Times New Roman" w:hAnsi="Times New Roman" w:cs="Times New Roman"/>
          <w:sz w:val="28"/>
          <w:szCs w:val="28"/>
        </w:rPr>
        <w:lastRenderedPageBreak/>
        <w:t>«Під час війни ви можете отримати соціальну допомогу» найчастіше шахраї надсилають смс-повідомлення про отримання різноманітних виплат від органів влади або благодійних фондів та просять надати таку інформацію: ваші анкетні дані, номер картки, пін-код, кодове слово, тризначний номер на звороті картки і термін її дії.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Пам’ятайте: назвавши ці дані, ви надаєте шахраям доступ до вашого рахунку, тож вони можуть вкрасти всі ваші заощадження.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Що робити?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Покладіть слухавку.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Зверніться до своїх родичів або представників влади і перевірте, чи дійсно ви можете отримати такі виплати.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Якщо вам телефонували шахраї, повідомте про це поліцейським за номером 102.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Виграші призів (авто,побутова техніка)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«Ви виграли автомобіль або побутову техніку»- не поспішайте виконувати всі настанови незнайомців. Зазвичай у надісланому смс вказаний номер, за яким можна отримати детальну інформацію. Коли телефонуєте, вам розповідають умови, які потрібно виконати, щоб отримати «приз». Як правило, вам пропонують сплатити 1% від вартості виграного товару. Але як тільки ви це зробите, незнаймці перестають виходити на зв’язок і зникають.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Пам’ятайте: так діють шахраї!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Що робити?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Подумайте, чи брали ви участь у акціях чи конкурсах.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Не перераховуйте гроші незнайомцям.</w:t>
      </w:r>
      <w:r w:rsidRPr="008777D0">
        <w:rPr>
          <w:rFonts w:ascii="Times New Roman" w:eastAsia="Times New Roman" w:hAnsi="Times New Roman" w:cs="Times New Roman"/>
          <w:sz w:val="28"/>
          <w:szCs w:val="28"/>
        </w:rPr>
        <w:br/>
        <w:t>Якщо вам телефонували шахраї, повідомте про це поліцейським за номером 102.</w:t>
      </w:r>
    </w:p>
    <w:p w14:paraId="798BDA87" w14:textId="77777777" w:rsidR="003D6BF4" w:rsidRPr="008777D0" w:rsidRDefault="003D6BF4" w:rsidP="003D6BF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Кiлькiсть переглядiв: 220</w:t>
      </w:r>
    </w:p>
    <w:p w14:paraId="39B2C281" w14:textId="77777777" w:rsidR="009666B0" w:rsidRDefault="009666B0"/>
    <w:sectPr w:rsidR="0096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D0"/>
    <w:rsid w:val="003D6BF4"/>
    <w:rsid w:val="008777D0"/>
    <w:rsid w:val="009666B0"/>
    <w:rsid w:val="00D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E6FA"/>
  <w15:chartTrackingRefBased/>
  <w15:docId w15:val="{01AED7A6-9758-42F2-A177-AEC41A9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2254">
                          <w:marLeft w:val="0"/>
                          <w:marRight w:val="0"/>
                          <w:marTop w:val="1200"/>
                          <w:marBottom w:val="480"/>
                          <w:divBdr>
                            <w:top w:val="single" w:sz="6" w:space="12" w:color="BCBCB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2859</Words>
  <Characters>1631</Characters>
  <Application>Microsoft Office Word</Application>
  <DocSecurity>0</DocSecurity>
  <Lines>13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User</cp:lastModifiedBy>
  <cp:revision>5</cp:revision>
  <dcterms:created xsi:type="dcterms:W3CDTF">2024-03-13T10:13:00Z</dcterms:created>
  <dcterms:modified xsi:type="dcterms:W3CDTF">2024-03-14T08:40:00Z</dcterms:modified>
</cp:coreProperties>
</file>