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AF" w:rsidRPr="002A7469" w:rsidRDefault="007E43AF" w:rsidP="004507F7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E43AF" w:rsidRDefault="007E43AF" w:rsidP="004507F7">
      <w:pPr>
        <w:suppressAutoHyphens/>
        <w:autoSpaceDE w:val="0"/>
        <w:autoSpaceDN w:val="0"/>
        <w:adjustRightInd w:val="0"/>
        <w:spacing w:after="0" w:line="26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A7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</w:t>
      </w:r>
      <w:r w:rsidR="00903B9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A746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ЗАСІДАННЯ </w:t>
      </w:r>
      <w:proofErr w:type="gramStart"/>
      <w:r w:rsidRPr="002A7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ТЕНДЕРНОГО</w:t>
      </w:r>
      <w:proofErr w:type="gramEnd"/>
      <w:r w:rsidRPr="002A7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КОМІТЕТУ</w:t>
      </w:r>
    </w:p>
    <w:p w:rsidR="007E43AF" w:rsidRDefault="00903B9F" w:rsidP="00903B9F">
      <w:pPr>
        <w:autoSpaceDE w:val="0"/>
        <w:autoSpaceDN w:val="0"/>
        <w:adjustRightInd w:val="0"/>
        <w:spacing w:after="0" w:line="210" w:lineRule="atLeast"/>
        <w:ind w:firstLine="454"/>
        <w:jc w:val="center"/>
        <w:textAlignment w:val="center"/>
        <w:rPr>
          <w:lang w:val="uk-UA"/>
        </w:rPr>
      </w:pPr>
      <w:r w:rsidRPr="00903B9F">
        <w:rPr>
          <w:rFonts w:ascii="Times New Roman" w:hAnsi="Times New Roman" w:cs="Times New Roman"/>
          <w:b/>
          <w:sz w:val="28"/>
          <w:szCs w:val="28"/>
          <w:lang w:val="uk-UA"/>
        </w:rPr>
        <w:t>Державний професйно-технічний навчльний заклад «Центр професійно-технічної світи № 4 м. Харкова</w:t>
      </w:r>
      <w:r w:rsidRPr="001A5347">
        <w:rPr>
          <w:lang w:val="uk-UA"/>
        </w:rPr>
        <w:t>»</w:t>
      </w:r>
    </w:p>
    <w:p w:rsidR="00903B9F" w:rsidRPr="002A7469" w:rsidRDefault="00903B9F" w:rsidP="00903B9F">
      <w:pPr>
        <w:autoSpaceDE w:val="0"/>
        <w:autoSpaceDN w:val="0"/>
        <w:adjustRightInd w:val="0"/>
        <w:spacing w:after="0" w:line="210" w:lineRule="atLeast"/>
        <w:ind w:firstLine="454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E43AF" w:rsidRPr="00903B9F" w:rsidRDefault="007E43AF" w:rsidP="004507F7">
      <w:pPr>
        <w:tabs>
          <w:tab w:val="left" w:pos="560"/>
          <w:tab w:val="left" w:pos="660"/>
          <w:tab w:val="left" w:pos="1980"/>
          <w:tab w:val="left" w:pos="3960"/>
          <w:tab w:val="left" w:pos="4860"/>
          <w:tab w:val="left" w:pos="6340"/>
        </w:tabs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A7469">
        <w:rPr>
          <w:rFonts w:ascii="Times New Roman" w:hAnsi="Times New Roman" w:cs="Times New Roman"/>
          <w:color w:val="000000"/>
          <w:sz w:val="24"/>
          <w:szCs w:val="24"/>
          <w:u w:val="thick"/>
          <w:lang w:val="uk-UA"/>
        </w:rPr>
        <w:tab/>
      </w:r>
      <w:r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2A7469">
        <w:rPr>
          <w:rFonts w:ascii="Times New Roman" w:hAnsi="Times New Roman" w:cs="Times New Roman"/>
          <w:color w:val="000000"/>
          <w:sz w:val="24"/>
          <w:szCs w:val="24"/>
          <w:u w:val="thick"/>
          <w:lang w:val="uk-UA"/>
        </w:rPr>
        <w:tab/>
      </w:r>
      <w:r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2017 р.</w:t>
      </w:r>
      <w:r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№ </w:t>
      </w:r>
      <w:r w:rsidRPr="002A7469">
        <w:rPr>
          <w:rFonts w:ascii="Times New Roman" w:hAnsi="Times New Roman" w:cs="Times New Roman"/>
          <w:color w:val="000000"/>
          <w:sz w:val="24"/>
          <w:szCs w:val="24"/>
          <w:u w:val="thick"/>
          <w:lang w:val="uk-UA"/>
        </w:rPr>
        <w:tab/>
      </w:r>
      <w:r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903B9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м. Харків</w:t>
      </w:r>
    </w:p>
    <w:p w:rsidR="007E43AF" w:rsidRPr="002A7469" w:rsidRDefault="007E43AF" w:rsidP="004507F7">
      <w:pPr>
        <w:tabs>
          <w:tab w:val="left" w:pos="420"/>
          <w:tab w:val="left" w:pos="840"/>
        </w:tabs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4719"/>
        <w:gridCol w:w="4342"/>
      </w:tblGrid>
      <w:tr w:rsidR="007E43AF" w:rsidRPr="002A7469" w:rsidTr="002A7469">
        <w:trPr>
          <w:trHeight w:val="22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43AF" w:rsidRPr="002A7469" w:rsidRDefault="007E43AF" w:rsidP="004507F7">
            <w:pPr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7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Присутні:</w:t>
            </w:r>
          </w:p>
        </w:tc>
        <w:tc>
          <w:tcPr>
            <w:tcW w:w="471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03B9F" w:rsidRPr="002A7469" w:rsidRDefault="00903B9F" w:rsidP="00903B9F">
            <w:pPr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3756">
              <w:rPr>
                <w:rFonts w:ascii="Times New Roman" w:hAnsi="Times New Roman"/>
                <w:sz w:val="24"/>
                <w:lang w:val="uk-UA"/>
              </w:rPr>
              <w:t xml:space="preserve">уповноважена особа </w:t>
            </w:r>
          </w:p>
          <w:p w:rsidR="007E43AF" w:rsidRPr="002A7469" w:rsidRDefault="007E43AF" w:rsidP="004507F7">
            <w:pPr>
              <w:autoSpaceDE w:val="0"/>
              <w:autoSpaceDN w:val="0"/>
              <w:adjustRightInd w:val="0"/>
              <w:spacing w:after="0" w:line="21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4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03B9F" w:rsidRDefault="00903B9F" w:rsidP="002A7469">
            <w:pPr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/>
                <w:sz w:val="24"/>
                <w:lang w:val="uk-UA"/>
              </w:rPr>
            </w:pPr>
            <w:r w:rsidRPr="006B3756">
              <w:rPr>
                <w:rFonts w:ascii="Times New Roman" w:hAnsi="Times New Roman"/>
                <w:sz w:val="24"/>
                <w:lang w:val="uk-UA"/>
              </w:rPr>
              <w:t>Шевченко Л.О.</w:t>
            </w:r>
            <w:r w:rsidR="002A7469" w:rsidRPr="002A74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B3756">
              <w:rPr>
                <w:rFonts w:ascii="Times New Roman" w:hAnsi="Times New Roman"/>
                <w:sz w:val="24"/>
                <w:lang w:val="uk-UA"/>
              </w:rPr>
              <w:t xml:space="preserve">головний бухгалтер </w:t>
            </w:r>
          </w:p>
          <w:p w:rsidR="002A7469" w:rsidRPr="002A7469" w:rsidRDefault="002A7469" w:rsidP="002A7469">
            <w:pPr>
              <w:autoSpaceDE w:val="0"/>
              <w:autoSpaceDN w:val="0"/>
              <w:adjustRightInd w:val="0"/>
              <w:spacing w:after="0" w:line="21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43AF" w:rsidRPr="002A7469" w:rsidTr="002A7469">
        <w:trPr>
          <w:trHeight w:val="77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43AF" w:rsidRPr="002A7469" w:rsidRDefault="007E43AF" w:rsidP="0045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3AF" w:rsidRPr="002A7469" w:rsidRDefault="007E43AF" w:rsidP="0045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43AF" w:rsidRPr="002A7469" w:rsidRDefault="007E43AF" w:rsidP="0045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43AF" w:rsidRPr="002A7469" w:rsidRDefault="002A7469" w:rsidP="004507F7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2A7469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Усього: </w:t>
      </w:r>
      <w:r w:rsidR="000C50B0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___</w:t>
      </w:r>
      <w:r w:rsidRPr="002A7469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 xml:space="preserve">  осіб</w:t>
      </w:r>
    </w:p>
    <w:p w:rsidR="007E43AF" w:rsidRPr="002A7469" w:rsidRDefault="007E43AF" w:rsidP="004507F7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E43AF" w:rsidRPr="002A7469" w:rsidRDefault="007E43AF" w:rsidP="004507F7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ПОРЯДОК ДЕННИЙ:</w:t>
      </w:r>
    </w:p>
    <w:p w:rsidR="007E43AF" w:rsidRPr="000C50B0" w:rsidRDefault="000C50B0" w:rsidP="000C50B0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C50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7E43AF" w:rsidRPr="000C50B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та затвердження річного плану закупівель на 2017 рік та вжиття у зв’язку з цим заходів, що передбачені згідно зі статтею 4 Закону України «Про публічні закупівлі» (</w:t>
      </w:r>
      <w:r w:rsidR="007E43AF" w:rsidRPr="000C50B0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далі</w:t>
      </w:r>
      <w:r w:rsidR="007E43AF" w:rsidRPr="000C50B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— Закон).</w:t>
      </w:r>
    </w:p>
    <w:p w:rsidR="002A7469" w:rsidRPr="002A7469" w:rsidRDefault="002A7469" w:rsidP="002A7469">
      <w:pPr>
        <w:pStyle w:val="a8"/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C50B0" w:rsidRPr="000C50B0" w:rsidRDefault="000C50B0" w:rsidP="004507F7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C50B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СЛУХАЛИ:</w:t>
      </w:r>
    </w:p>
    <w:p w:rsidR="007E43AF" w:rsidRPr="002A7469" w:rsidRDefault="007E43AF" w:rsidP="004507F7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A746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Щодо питання 1 порядку денного:</w:t>
      </w:r>
    </w:p>
    <w:p w:rsidR="002A7469" w:rsidRDefault="00903B9F" w:rsidP="004507F7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Л.О., яка</w:t>
      </w:r>
      <w:r w:rsidR="007E43AF"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повідомил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7E43AF"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що згідно зі статтею 4 Закону закупівля здійснюється відповідно до річного плану. </w:t>
      </w:r>
    </w:p>
    <w:p w:rsidR="007E43AF" w:rsidRDefault="007E43AF" w:rsidP="004507F7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Річний план, додаток до річного плану та зміни до них безоплатно оприлюднюються на веб-порталі Уповноваженого органу з питань закупівель протягом п’яти днів з дня їх затвердження. Форма річного плану закупівель затверджена наказом Міністерства економічного розвитку і торгівлі України від 22.03.2016 № 490.</w:t>
      </w:r>
    </w:p>
    <w:p w:rsidR="002A7469" w:rsidRPr="002A7469" w:rsidRDefault="00903B9F" w:rsidP="004507F7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засіданн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 уповноважена особа</w:t>
      </w:r>
      <w:r w:rsid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ознайомлен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проектом річного плану закупівель замовника на 2017 рік, переліком запланованих процедур закупівель та потребою в таких закупівлях. </w:t>
      </w:r>
    </w:p>
    <w:p w:rsidR="007E43AF" w:rsidRPr="002A7469" w:rsidRDefault="007E43AF" w:rsidP="004507F7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E43AF" w:rsidRPr="002A7469" w:rsidRDefault="007E43AF" w:rsidP="004507F7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>УХВАЛИЛИ:</w:t>
      </w:r>
    </w:p>
    <w:p w:rsidR="007E43AF" w:rsidRPr="002A7469" w:rsidRDefault="007E43AF" w:rsidP="004507F7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Затвердити річний план закупівель на 2017 рік.</w:t>
      </w:r>
    </w:p>
    <w:p w:rsidR="007E43AF" w:rsidRPr="002A7469" w:rsidRDefault="007E43AF" w:rsidP="004507F7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Оприлюднити відповідну інформацію у порядку, передбаченому статтею 4 Закону на веб-порталі Уповноваженого органу з питань закупівель.</w:t>
      </w:r>
    </w:p>
    <w:p w:rsidR="007E43AF" w:rsidRPr="002A7469" w:rsidRDefault="007E43AF" w:rsidP="004507F7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E43AF" w:rsidRPr="002A7469" w:rsidRDefault="007E43AF" w:rsidP="004507F7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ГОЛОСУВАЛИ:</w:t>
      </w:r>
    </w:p>
    <w:tbl>
      <w:tblPr>
        <w:tblW w:w="10773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957"/>
        <w:gridCol w:w="3827"/>
      </w:tblGrid>
      <w:tr w:rsidR="007E43AF" w:rsidRPr="002A7469" w:rsidTr="00903B9F">
        <w:trPr>
          <w:trHeight w:val="60"/>
        </w:trPr>
        <w:tc>
          <w:tcPr>
            <w:tcW w:w="4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3AF" w:rsidRPr="002A7469" w:rsidRDefault="007E43AF" w:rsidP="004507F7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7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Склад комітету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3AF" w:rsidRPr="002A7469" w:rsidRDefault="007E43AF" w:rsidP="004507F7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7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Прізвище та ініціали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3AF" w:rsidRPr="002A7469" w:rsidRDefault="007E43AF" w:rsidP="004507F7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7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Результати голосування </w:t>
            </w:r>
            <w:r w:rsidRPr="002A7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(«За», «Проти», «Утримався»)</w:t>
            </w:r>
          </w:p>
        </w:tc>
      </w:tr>
      <w:tr w:rsidR="007E43AF" w:rsidRPr="002A7469" w:rsidTr="00903B9F">
        <w:trPr>
          <w:trHeight w:val="60"/>
        </w:trPr>
        <w:tc>
          <w:tcPr>
            <w:tcW w:w="4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43AF" w:rsidRPr="002A7469" w:rsidRDefault="00903B9F" w:rsidP="004507F7">
            <w:pPr>
              <w:suppressAutoHyphens/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Уповноважена особа</w:t>
            </w:r>
            <w:r w:rsidR="007E43AF" w:rsidRPr="002A74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E43AF" w:rsidRPr="002A7469" w:rsidRDefault="00903B9F" w:rsidP="004507F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Шевченко Л. 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43AF" w:rsidRPr="002A7469" w:rsidRDefault="007E43AF" w:rsidP="004507F7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74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«За»</w:t>
            </w:r>
          </w:p>
        </w:tc>
      </w:tr>
    </w:tbl>
    <w:p w:rsidR="007E43AF" w:rsidRPr="002A7469" w:rsidRDefault="007E43AF" w:rsidP="004507F7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E43AF" w:rsidRPr="002A7469" w:rsidRDefault="000C50B0" w:rsidP="004507F7">
      <w:pPr>
        <w:autoSpaceDE w:val="0"/>
        <w:autoSpaceDN w:val="0"/>
        <w:adjustRightInd w:val="0"/>
        <w:spacing w:after="0" w:line="21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C50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Щодо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A746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питання 1 порядку денного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 винесеного на голосування, проголосували одноголосно «за».</w:t>
      </w:r>
    </w:p>
    <w:p w:rsidR="000C50B0" w:rsidRDefault="000C50B0" w:rsidP="004507F7">
      <w:pPr>
        <w:tabs>
          <w:tab w:val="left" w:pos="4520"/>
          <w:tab w:val="left" w:pos="5100"/>
        </w:tabs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3B9F" w:rsidRDefault="00903B9F" w:rsidP="000C50B0">
      <w:pPr>
        <w:tabs>
          <w:tab w:val="left" w:pos="4520"/>
          <w:tab w:val="left" w:pos="5100"/>
        </w:tabs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Уповноважена особа за здійснення</w:t>
      </w:r>
    </w:p>
    <w:p w:rsidR="000C50B0" w:rsidRPr="002A7469" w:rsidRDefault="00903B9F" w:rsidP="000C50B0">
      <w:pPr>
        <w:tabs>
          <w:tab w:val="left" w:pos="4520"/>
          <w:tab w:val="left" w:pos="5100"/>
        </w:tabs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Публічних закупівель                                    </w:t>
      </w:r>
      <w:r w:rsidR="000C50B0"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Л. О.</w:t>
      </w:r>
      <w:r w:rsidR="000C50B0"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</w:t>
      </w:r>
      <w:r w:rsidR="000C50B0" w:rsidRPr="002A7469">
        <w:rPr>
          <w:rFonts w:ascii="Times New Roman" w:hAnsi="Times New Roman" w:cs="Times New Roman"/>
          <w:color w:val="000000"/>
          <w:sz w:val="24"/>
          <w:szCs w:val="24"/>
          <w:u w:val="thick"/>
          <w:lang w:val="uk-UA"/>
        </w:rPr>
        <w:tab/>
      </w:r>
      <w:r w:rsidR="000C50B0" w:rsidRPr="002A74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C50B0" w:rsidRPr="002A7469" w:rsidRDefault="000C50B0" w:rsidP="000C50B0">
      <w:pPr>
        <w:tabs>
          <w:tab w:val="left" w:pos="6320"/>
        </w:tabs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2A746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ab/>
      </w:r>
      <w:r w:rsidR="00903B9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 w:rsidRPr="002A746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(підпис) </w:t>
      </w:r>
    </w:p>
    <w:p w:rsidR="007E43AF" w:rsidRDefault="007E43AF" w:rsidP="004507F7">
      <w:pPr>
        <w:tabs>
          <w:tab w:val="left" w:pos="6320"/>
        </w:tabs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2A746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 </w:t>
      </w:r>
    </w:p>
    <w:tbl>
      <w:tblPr>
        <w:tblStyle w:val="a9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0C50B0" w:rsidTr="000C50B0">
        <w:tc>
          <w:tcPr>
            <w:tcW w:w="851" w:type="dxa"/>
          </w:tcPr>
          <w:p w:rsidR="000C50B0" w:rsidRDefault="000C50B0" w:rsidP="004507F7">
            <w:pPr>
              <w:tabs>
                <w:tab w:val="left" w:pos="6320"/>
              </w:tabs>
              <w:autoSpaceDE w:val="0"/>
              <w:autoSpaceDN w:val="0"/>
              <w:adjustRightInd w:val="0"/>
              <w:spacing w:line="21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М.П.</w:t>
            </w:r>
          </w:p>
        </w:tc>
      </w:tr>
    </w:tbl>
    <w:p w:rsidR="007E43AF" w:rsidRPr="002A7469" w:rsidRDefault="007E43AF" w:rsidP="004507F7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7E43AF" w:rsidRPr="002A7469" w:rsidSect="004F5C8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(T1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7279"/>
    <w:multiLevelType w:val="hybridMultilevel"/>
    <w:tmpl w:val="0AC8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AF"/>
    <w:rsid w:val="000C50B0"/>
    <w:rsid w:val="00254C0E"/>
    <w:rsid w:val="002A7469"/>
    <w:rsid w:val="003B46C9"/>
    <w:rsid w:val="00411667"/>
    <w:rsid w:val="004507F7"/>
    <w:rsid w:val="004D6A91"/>
    <w:rsid w:val="007E43AF"/>
    <w:rsid w:val="00862E84"/>
    <w:rsid w:val="008B62B1"/>
    <w:rsid w:val="0090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7E43AF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  <w:lang w:val="en-US"/>
    </w:rPr>
  </w:style>
  <w:style w:type="paragraph" w:customStyle="1" w:styleId="a4">
    <w:name w:val="Статья_основной_текст (Статья)"/>
    <w:basedOn w:val="a3"/>
    <w:uiPriority w:val="99"/>
    <w:rsid w:val="007E43AF"/>
    <w:pPr>
      <w:spacing w:line="210" w:lineRule="atLeast"/>
      <w:ind w:firstLine="454"/>
      <w:jc w:val="both"/>
    </w:pPr>
    <w:rPr>
      <w:rFonts w:ascii="Cambria" w:hAnsi="Cambria" w:cs="Cambria"/>
      <w:sz w:val="20"/>
      <w:szCs w:val="20"/>
      <w:lang w:val="uk-UA"/>
    </w:rPr>
  </w:style>
  <w:style w:type="paragraph" w:customStyle="1" w:styleId="2">
    <w:name w:val="Статья_заголовок 2 (Статья)"/>
    <w:basedOn w:val="a3"/>
    <w:uiPriority w:val="99"/>
    <w:rsid w:val="007E43AF"/>
    <w:pPr>
      <w:suppressAutoHyphens/>
      <w:spacing w:before="340" w:after="57" w:line="260" w:lineRule="atLeast"/>
    </w:pPr>
    <w:rPr>
      <w:rFonts w:ascii="HeliosCond" w:hAnsi="HeliosCond" w:cs="HeliosCond"/>
      <w:b/>
      <w:bCs/>
      <w:sz w:val="28"/>
      <w:szCs w:val="28"/>
      <w:lang w:val="ru-RU"/>
    </w:rPr>
  </w:style>
  <w:style w:type="paragraph" w:customStyle="1" w:styleId="a5">
    <w:name w:val="Таблица_шапка (Таблица)"/>
    <w:basedOn w:val="a3"/>
    <w:uiPriority w:val="99"/>
    <w:rsid w:val="007E43AF"/>
    <w:pPr>
      <w:suppressAutoHyphens/>
      <w:spacing w:after="113" w:line="200" w:lineRule="atLeast"/>
      <w:jc w:val="center"/>
    </w:pPr>
    <w:rPr>
      <w:rFonts w:ascii="Cambria" w:hAnsi="Cambria" w:cs="Cambria"/>
      <w:b/>
      <w:bCs/>
      <w:sz w:val="17"/>
      <w:szCs w:val="17"/>
      <w:lang w:val="uk-UA"/>
    </w:rPr>
  </w:style>
  <w:style w:type="paragraph" w:customStyle="1" w:styleId="a6">
    <w:name w:val="Таблица_основной_текст (Таблица)"/>
    <w:basedOn w:val="a3"/>
    <w:uiPriority w:val="99"/>
    <w:rsid w:val="007E43AF"/>
    <w:pPr>
      <w:suppressAutoHyphens/>
      <w:spacing w:line="220" w:lineRule="atLeast"/>
    </w:pPr>
    <w:rPr>
      <w:rFonts w:ascii="Cambria" w:hAnsi="Cambria" w:cs="Cambria"/>
      <w:sz w:val="19"/>
      <w:szCs w:val="19"/>
      <w:lang w:val="uk-UA"/>
    </w:rPr>
  </w:style>
  <w:style w:type="character" w:customStyle="1" w:styleId="Italic">
    <w:name w:val="Italic"/>
    <w:uiPriority w:val="99"/>
    <w:rsid w:val="007E43AF"/>
    <w:rPr>
      <w:i/>
      <w:iCs/>
    </w:rPr>
  </w:style>
  <w:style w:type="character" w:customStyle="1" w:styleId="Bold">
    <w:name w:val="Bold"/>
    <w:uiPriority w:val="99"/>
    <w:rsid w:val="007E43AF"/>
    <w:rPr>
      <w:b/>
      <w:bCs/>
    </w:rPr>
  </w:style>
  <w:style w:type="character" w:customStyle="1" w:styleId="a7">
    <w:name w:val="верхний регистр"/>
    <w:uiPriority w:val="99"/>
    <w:rsid w:val="007E43AF"/>
    <w:rPr>
      <w:vertAlign w:val="superscript"/>
    </w:rPr>
  </w:style>
  <w:style w:type="character" w:customStyle="1" w:styleId="BoldItalic">
    <w:name w:val="Bold Italic"/>
    <w:uiPriority w:val="99"/>
    <w:rsid w:val="007E43AF"/>
    <w:rPr>
      <w:b/>
      <w:bCs/>
      <w:i/>
      <w:iCs/>
    </w:rPr>
  </w:style>
  <w:style w:type="paragraph" w:styleId="a8">
    <w:name w:val="List Paragraph"/>
    <w:basedOn w:val="a"/>
    <w:uiPriority w:val="34"/>
    <w:qFormat/>
    <w:rsid w:val="002A7469"/>
    <w:pPr>
      <w:ind w:left="720"/>
      <w:contextualSpacing/>
    </w:pPr>
  </w:style>
  <w:style w:type="table" w:styleId="a9">
    <w:name w:val="Table Grid"/>
    <w:basedOn w:val="a1"/>
    <w:uiPriority w:val="59"/>
    <w:rsid w:val="000C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7E43AF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  <w:lang w:val="en-US"/>
    </w:rPr>
  </w:style>
  <w:style w:type="paragraph" w:customStyle="1" w:styleId="a4">
    <w:name w:val="Статья_основной_текст (Статья)"/>
    <w:basedOn w:val="a3"/>
    <w:uiPriority w:val="99"/>
    <w:rsid w:val="007E43AF"/>
    <w:pPr>
      <w:spacing w:line="210" w:lineRule="atLeast"/>
      <w:ind w:firstLine="454"/>
      <w:jc w:val="both"/>
    </w:pPr>
    <w:rPr>
      <w:rFonts w:ascii="Cambria" w:hAnsi="Cambria" w:cs="Cambria"/>
      <w:sz w:val="20"/>
      <w:szCs w:val="20"/>
      <w:lang w:val="uk-UA"/>
    </w:rPr>
  </w:style>
  <w:style w:type="paragraph" w:customStyle="1" w:styleId="2">
    <w:name w:val="Статья_заголовок 2 (Статья)"/>
    <w:basedOn w:val="a3"/>
    <w:uiPriority w:val="99"/>
    <w:rsid w:val="007E43AF"/>
    <w:pPr>
      <w:suppressAutoHyphens/>
      <w:spacing w:before="340" w:after="57" w:line="260" w:lineRule="atLeast"/>
    </w:pPr>
    <w:rPr>
      <w:rFonts w:ascii="HeliosCond" w:hAnsi="HeliosCond" w:cs="HeliosCond"/>
      <w:b/>
      <w:bCs/>
      <w:sz w:val="28"/>
      <w:szCs w:val="28"/>
      <w:lang w:val="ru-RU"/>
    </w:rPr>
  </w:style>
  <w:style w:type="paragraph" w:customStyle="1" w:styleId="a5">
    <w:name w:val="Таблица_шапка (Таблица)"/>
    <w:basedOn w:val="a3"/>
    <w:uiPriority w:val="99"/>
    <w:rsid w:val="007E43AF"/>
    <w:pPr>
      <w:suppressAutoHyphens/>
      <w:spacing w:after="113" w:line="200" w:lineRule="atLeast"/>
      <w:jc w:val="center"/>
    </w:pPr>
    <w:rPr>
      <w:rFonts w:ascii="Cambria" w:hAnsi="Cambria" w:cs="Cambria"/>
      <w:b/>
      <w:bCs/>
      <w:sz w:val="17"/>
      <w:szCs w:val="17"/>
      <w:lang w:val="uk-UA"/>
    </w:rPr>
  </w:style>
  <w:style w:type="paragraph" w:customStyle="1" w:styleId="a6">
    <w:name w:val="Таблица_основной_текст (Таблица)"/>
    <w:basedOn w:val="a3"/>
    <w:uiPriority w:val="99"/>
    <w:rsid w:val="007E43AF"/>
    <w:pPr>
      <w:suppressAutoHyphens/>
      <w:spacing w:line="220" w:lineRule="atLeast"/>
    </w:pPr>
    <w:rPr>
      <w:rFonts w:ascii="Cambria" w:hAnsi="Cambria" w:cs="Cambria"/>
      <w:sz w:val="19"/>
      <w:szCs w:val="19"/>
      <w:lang w:val="uk-UA"/>
    </w:rPr>
  </w:style>
  <w:style w:type="character" w:customStyle="1" w:styleId="Italic">
    <w:name w:val="Italic"/>
    <w:uiPriority w:val="99"/>
    <w:rsid w:val="007E43AF"/>
    <w:rPr>
      <w:i/>
      <w:iCs/>
    </w:rPr>
  </w:style>
  <w:style w:type="character" w:customStyle="1" w:styleId="Bold">
    <w:name w:val="Bold"/>
    <w:uiPriority w:val="99"/>
    <w:rsid w:val="007E43AF"/>
    <w:rPr>
      <w:b/>
      <w:bCs/>
    </w:rPr>
  </w:style>
  <w:style w:type="character" w:customStyle="1" w:styleId="a7">
    <w:name w:val="верхний регистр"/>
    <w:uiPriority w:val="99"/>
    <w:rsid w:val="007E43AF"/>
    <w:rPr>
      <w:vertAlign w:val="superscript"/>
    </w:rPr>
  </w:style>
  <w:style w:type="character" w:customStyle="1" w:styleId="BoldItalic">
    <w:name w:val="Bold Italic"/>
    <w:uiPriority w:val="99"/>
    <w:rsid w:val="007E43AF"/>
    <w:rPr>
      <w:b/>
      <w:bCs/>
      <w:i/>
      <w:iCs/>
    </w:rPr>
  </w:style>
  <w:style w:type="paragraph" w:styleId="a8">
    <w:name w:val="List Paragraph"/>
    <w:basedOn w:val="a"/>
    <w:uiPriority w:val="34"/>
    <w:qFormat/>
    <w:rsid w:val="002A7469"/>
    <w:pPr>
      <w:ind w:left="720"/>
      <w:contextualSpacing/>
    </w:pPr>
  </w:style>
  <w:style w:type="table" w:styleId="a9">
    <w:name w:val="Table Grid"/>
    <w:basedOn w:val="a1"/>
    <w:uiPriority w:val="59"/>
    <w:rsid w:val="000C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Жуковська</dc:creator>
  <cp:lastModifiedBy>Главбух</cp:lastModifiedBy>
  <cp:revision>2</cp:revision>
  <dcterms:created xsi:type="dcterms:W3CDTF">2017-02-13T15:23:00Z</dcterms:created>
  <dcterms:modified xsi:type="dcterms:W3CDTF">2017-02-13T15:23:00Z</dcterms:modified>
</cp:coreProperties>
</file>